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23" w:rsidRDefault="003B2B7E">
      <w:r>
        <w:t>Diversity suggested rubric</w:t>
      </w:r>
    </w:p>
    <w:p w:rsidR="003B2B7E" w:rsidRDefault="003B2B7E">
      <w:hyperlink r:id="rId4" w:history="1">
        <w:r>
          <w:rPr>
            <w:rStyle w:val="Hyperlink"/>
          </w:rPr>
          <w:t>https://www.rcampus.com/rubricshowc.cfm?code=Y6CBW2&amp;sp=yes&amp;nocache=1570926653304</w:t>
        </w:r>
      </w:hyperlink>
    </w:p>
    <w:p w:rsidR="003B2B7E" w:rsidRDefault="003B2B7E">
      <w:r>
        <w:t>Perhaps includes some of the vocabulary when considering if our lessons embrace cultural diversity and equity.</w:t>
      </w:r>
      <w:bookmarkStart w:id="0" w:name="_GoBack"/>
      <w:bookmarkEnd w:id="0"/>
    </w:p>
    <w:p w:rsidR="003B2B7E" w:rsidRDefault="003B2B7E">
      <w:r w:rsidRPr="003B2B7E">
        <w:rPr>
          <w:noProof/>
        </w:rPr>
        <w:drawing>
          <wp:inline distT="0" distB="0" distL="0" distR="0">
            <wp:extent cx="5942330" cy="4724400"/>
            <wp:effectExtent l="0" t="0" r="1270" b="0"/>
            <wp:docPr id="1" name="Picture 1" descr="C:\Users\tlatsha\Pictures\Screenshots\Screenshot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tsha\Pictures\Screenshots\Screenshot (6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68" cy="47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E"/>
    <w:rsid w:val="00075E64"/>
    <w:rsid w:val="003B2B7E"/>
    <w:rsid w:val="008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0701"/>
  <w15:chartTrackingRefBased/>
  <w15:docId w15:val="{E99FC01A-FA95-4B79-B1A9-E4B5347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campus.com/rubricshowc.cfm?code=Y6CBW2&amp;sp=yes&amp;nocache=1570926653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Bloomsburg Area School District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Latsha</dc:creator>
  <cp:keywords/>
  <dc:description/>
  <cp:lastModifiedBy>Tim Latsha</cp:lastModifiedBy>
  <cp:revision>1</cp:revision>
  <dcterms:created xsi:type="dcterms:W3CDTF">2019-10-13T00:31:00Z</dcterms:created>
  <dcterms:modified xsi:type="dcterms:W3CDTF">2019-10-13T00:35:00Z</dcterms:modified>
</cp:coreProperties>
</file>