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76" w:rsidRDefault="006F7A76"/>
    <w:p w:rsidR="006F7A76" w:rsidRDefault="006F7A76">
      <w:r>
        <w:t>A Sample Rubric for the Improvisation Workshops</w:t>
      </w:r>
    </w:p>
    <w:p w:rsidR="00EB1F23" w:rsidRDefault="006F7A76">
      <w:r w:rsidRPr="006F7A76">
        <w:rPr>
          <w:noProof/>
        </w:rPr>
        <w:drawing>
          <wp:inline distT="0" distB="0" distL="0" distR="0">
            <wp:extent cx="5943183" cy="3498850"/>
            <wp:effectExtent l="0" t="0" r="635" b="6350"/>
            <wp:docPr id="1" name="Picture 1" descr="C:\Users\tlatsha\Pictures\Screenshots\Screenshot (6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atsha\Pictures\Screenshots\Screenshot (6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62" cy="350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A76" w:rsidRDefault="006F7A76">
      <w:hyperlink r:id="rId5" w:history="1">
        <w:r>
          <w:rPr>
            <w:rStyle w:val="Hyperlink"/>
          </w:rPr>
          <w:t>https://www.rcampus.com/rubricshowc.cfm?sp=yes&amp;code=LX65776&amp;</w:t>
        </w:r>
      </w:hyperlink>
    </w:p>
    <w:p w:rsidR="006F7A76" w:rsidRDefault="006F7A76">
      <w:r>
        <w:t>If you go to the hyperlink, you can customize your rubric for submission to PDE and PMEA.</w:t>
      </w:r>
      <w:bookmarkStart w:id="0" w:name="_GoBack"/>
      <w:bookmarkEnd w:id="0"/>
    </w:p>
    <w:sectPr w:rsidR="006F7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76"/>
    <w:rsid w:val="00075E64"/>
    <w:rsid w:val="006F7A76"/>
    <w:rsid w:val="008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301"/>
  <w15:chartTrackingRefBased/>
  <w15:docId w15:val="{4390871E-99B4-4316-BD34-EFE8959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campus.com/rubricshowc.cfm?sp=yes&amp;code=LX65776&amp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>Bloomsburg Area School District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Latsha</dc:creator>
  <cp:keywords/>
  <dc:description/>
  <cp:lastModifiedBy>Tim Latsha</cp:lastModifiedBy>
  <cp:revision>1</cp:revision>
  <dcterms:created xsi:type="dcterms:W3CDTF">2019-10-12T23:57:00Z</dcterms:created>
  <dcterms:modified xsi:type="dcterms:W3CDTF">2019-10-13T00:01:00Z</dcterms:modified>
</cp:coreProperties>
</file>