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District 8 String Acceptance Audition Solo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2023-2024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Violin: </w:t>
        <w:tab/>
        <w:t xml:space="preserve">Vivaldi Concerto in A Minor, Op 3, No. 6, Mvt. 3</w:t>
      </w:r>
    </w:p>
    <w:p w:rsidR="00000000" w:rsidDel="00000000" w:rsidP="00000000" w:rsidRDefault="00000000" w:rsidRPr="00000000" w14:paraId="00000006">
      <w:pPr>
        <w:ind w:left="144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Suzuki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Bk 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Viola: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Telemann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Concerto in G Major, Mvt 4-- Ed. Katims – International </w:t>
      </w:r>
    </w:p>
    <w:p w:rsidR="00000000" w:rsidDel="00000000" w:rsidP="00000000" w:rsidRDefault="00000000" w:rsidRPr="00000000" w14:paraId="00000008">
      <w:pPr>
        <w:ind w:left="144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(NOT SUZUKI)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Cello: </w:t>
        <w:tab/>
        <w:tab/>
        <w:t xml:space="preserve">Bach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Bourree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 and II, No 9-Solos for Cello Player Ed Oscar Deri –Schirmer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Bass: </w:t>
        <w:tab/>
        <w:tab/>
        <w:t xml:space="preserve">Marcello Sonata in G minor – Mvt 3 (Largo) and 4 (Allegro in 6/8)</w:t>
      </w:r>
    </w:p>
    <w:p w:rsidR="00000000" w:rsidDel="00000000" w:rsidP="00000000" w:rsidRDefault="00000000" w:rsidRPr="00000000" w14:paraId="0000000C">
      <w:pPr>
        <w:ind w:left="144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International Edition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2024-2025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Violin: </w:t>
        <w:tab/>
        <w:t xml:space="preserve">Handel Sonata No. 4 in D Major, Mvt. 2 Suzuki Bk 6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Viola: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Telemann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Concerto in G Major, Mvt 2– Ed. Katims – (NOT SUZUKI)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Cello: </w:t>
        <w:tab/>
        <w:tab/>
        <w:t xml:space="preserve">Handel Allegro in D, No 14 – Solo for Cello Player- Ed. Otto Deri-Schirmer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Bass: </w:t>
        <w:tab/>
        <w:tab/>
        <w:t xml:space="preserve">Beethoven Sonatina - Solos for the Bass Player- Ed. Oscar Zimmerman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2025-2026 (*Directors must secure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most recent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editions for audition purposes*)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Violin:</w:t>
        <w:tab/>
        <w:tab/>
        <w:t xml:space="preserve">Bach Concerto for Two Violins, 1st Violin Part, Entire Mvt.</w:t>
      </w:r>
    </w:p>
    <w:p w:rsidR="00000000" w:rsidDel="00000000" w:rsidP="00000000" w:rsidRDefault="00000000" w:rsidRPr="00000000" w14:paraId="0000001A">
      <w:pPr>
        <w:ind w:left="144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Suzuki Bk 5 – Summy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Bichard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(latest edition)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Viola: </w:t>
        <w:tab/>
        <w:tab/>
        <w:t xml:space="preserve">Vivaldi Concerto in E Minor, Mvt 2 – ed. Primrose – International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Cello: </w:t>
        <w:tab/>
        <w:tab/>
        <w:t xml:space="preserve">Vivaldi Concerto in G Minor for two ViolinCello Mvt 1</w:t>
      </w:r>
    </w:p>
    <w:p w:rsidR="00000000" w:rsidDel="00000000" w:rsidP="00000000" w:rsidRDefault="00000000" w:rsidRPr="00000000" w14:paraId="0000001F">
      <w:pPr>
        <w:ind w:left="144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(Top line beginning until rehearsal 4) - Suzuki Bk 6 - #2 (latest edition)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Bass: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Balliard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Adagio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2026-2027 (*Directors must secure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most recent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editions for audition purposes*)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Violin: </w:t>
        <w:tab/>
        <w:t xml:space="preserve">A. Corelli La Folia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Adagio,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Allegretto and Poco meno mosso</w:t>
      </w:r>
    </w:p>
    <w:p w:rsidR="00000000" w:rsidDel="00000000" w:rsidP="00000000" w:rsidRDefault="00000000" w:rsidRPr="00000000" w14:paraId="00000026">
      <w:pPr>
        <w:ind w:left="144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(Play to fermata before the Andante) - Suzuki Bk 6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Viola: </w:t>
        <w:tab/>
        <w:tab/>
        <w:t xml:space="preserve">M. Marais #8 Old French Dance, II. La Provencale Suzuki Bk 5 (Revised Ed.)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Cello: </w:t>
        <w:tab/>
        <w:tab/>
        <w:t xml:space="preserve">Vivaldi Sonata No. 3 in A Mvt. 2 – International #1374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Bass:                Vivaldi Sonata No.5 in E minor, Mvt 2 – International #1472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170" w:left="1440" w:right="1440" w:header="1224" w:footer="6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